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13" w:type="dxa"/>
        <w:jc w:val="center"/>
        <w:tblLayout w:type="fixed"/>
        <w:tblLook w:val="0400" w:firstRow="0" w:lastRow="0" w:firstColumn="0" w:lastColumn="0" w:noHBand="0" w:noVBand="1"/>
      </w:tblPr>
      <w:tblGrid>
        <w:gridCol w:w="709"/>
        <w:gridCol w:w="4536"/>
        <w:gridCol w:w="4111"/>
        <w:gridCol w:w="2693"/>
        <w:gridCol w:w="2864"/>
      </w:tblGrid>
      <w:tr w:rsidR="009E5205" w:rsidRPr="00867CE2" w:rsidTr="00E83ECB">
        <w:trPr>
          <w:trHeight w:val="2281"/>
          <w:tblHeader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E5205" w:rsidRPr="00867CE2" w:rsidRDefault="009E5205" w:rsidP="00641E4B">
            <w:pPr>
              <w:ind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9E5205" w:rsidRPr="00867CE2" w:rsidRDefault="009E5205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B4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E69BCE8" wp14:editId="3981126F">
                  <wp:extent cx="1676400" cy="1605553"/>
                  <wp:effectExtent l="0" t="0" r="0" b="0"/>
                  <wp:docPr id="1" name="Рисунок 1" descr="C:\Users\nugaeva\AppData\Local\Temp\Temp1_Фирменный стиль Билет в будущее.zip\bvb_logotype\bvb_logotype_JPG\bvb_logotype_CMYK_viol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ugaeva\AppData\Local\Temp\Temp1_Фирменный стиль Билет в будущее.zip\bvb_logotype\bvb_logotype_JPG\bvb_logotype_CMYK_viole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36" t="14076" r="22048" b="12299"/>
                          <a:stretch/>
                        </pic:blipFill>
                        <pic:spPr bwMode="auto">
                          <a:xfrm>
                            <a:off x="0" y="0"/>
                            <a:ext cx="1692075" cy="1620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E5205" w:rsidRDefault="009E5205" w:rsidP="009E5205">
            <w:pPr>
              <w:spacing w:after="160" w:line="259" w:lineRule="auto"/>
              <w:ind w:left="644"/>
              <w:contextualSpacing/>
              <w:jc w:val="center"/>
              <w:rPr>
                <w:rFonts w:ascii="Times New Roman" w:eastAsia="Calibri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</w:p>
          <w:p w:rsidR="009E5205" w:rsidRDefault="009E5205" w:rsidP="009E5205">
            <w:pPr>
              <w:spacing w:after="160" w:line="259" w:lineRule="auto"/>
              <w:ind w:left="644"/>
              <w:contextualSpacing/>
              <w:jc w:val="center"/>
              <w:rPr>
                <w:rFonts w:ascii="Times New Roman" w:eastAsia="Calibri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</w:p>
          <w:p w:rsidR="009E5205" w:rsidRPr="00355B4B" w:rsidRDefault="009E5205" w:rsidP="009E5205">
            <w:pPr>
              <w:spacing w:after="160" w:line="259" w:lineRule="auto"/>
              <w:ind w:left="644"/>
              <w:contextualSpacing/>
              <w:jc w:val="center"/>
              <w:rPr>
                <w:rFonts w:ascii="Times New Roman" w:eastAsia="Calibri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 w:rsidRPr="00355B4B">
              <w:rPr>
                <w:rFonts w:ascii="Times New Roman" w:eastAsia="Calibri" w:hAnsi="Times New Roman" w:cs="Times New Roman"/>
                <w:b/>
                <w:color w:val="2E74B5" w:themeColor="accent1" w:themeShade="BF"/>
                <w:sz w:val="28"/>
                <w:szCs w:val="28"/>
              </w:rPr>
              <w:t xml:space="preserve">Информация о площадках для проведения практических мероприятий проекта «Билет в будущее» </w:t>
            </w:r>
          </w:p>
          <w:p w:rsidR="009E5205" w:rsidRPr="00867CE2" w:rsidRDefault="009E5205" w:rsidP="009E52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5B4B">
              <w:rPr>
                <w:rFonts w:ascii="Times New Roman" w:eastAsia="Calibri" w:hAnsi="Times New Roman" w:cs="Times New Roman"/>
                <w:b/>
                <w:color w:val="2E74B5" w:themeColor="accent1" w:themeShade="BF"/>
                <w:sz w:val="28"/>
                <w:szCs w:val="28"/>
              </w:rPr>
              <w:t>в Тульской области в 2020 году</w:t>
            </w:r>
          </w:p>
        </w:tc>
      </w:tr>
      <w:tr w:rsidR="00EA458B" w:rsidRPr="00867CE2" w:rsidTr="00E83ECB">
        <w:trPr>
          <w:trHeight w:val="288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</w:tcPr>
          <w:p w:rsidR="00EA458B" w:rsidRPr="00867CE2" w:rsidRDefault="00EA458B" w:rsidP="00641E4B">
            <w:pPr>
              <w:ind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CE2">
              <w:rPr>
                <w:rFonts w:ascii="Times New Roman" w:eastAsia="Times New Roman" w:hAnsi="Times New Roman" w:cs="Times New Roman"/>
                <w:lang w:eastAsia="ru-RU"/>
              </w:rPr>
              <w:t>Наименование образовательной организации или иного учреждения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Компетенции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C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проведения практических мероприятий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C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WEB сайт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EA45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Г</w:t>
            </w:r>
            <w:r w:rsidRPr="00867CE2">
              <w:rPr>
                <w:rFonts w:ascii="Times New Roman" w:hAnsi="Times New Roman" w:cs="Times New Roman"/>
                <w:color w:val="000000"/>
              </w:rPr>
              <w:t>осударственное профессиональное образовательное учреждение Тульской области «Алексинский машиностроительный техникум»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5205" w:rsidRPr="00867CE2" w:rsidRDefault="00EA458B" w:rsidP="007F187C">
            <w:pPr>
              <w:jc w:val="center"/>
              <w:rPr>
                <w:rFonts w:ascii="Times New Roman" w:hAnsi="Times New Roman" w:cs="Times New Roman"/>
              </w:rPr>
            </w:pPr>
            <w:r w:rsidRPr="00EA458B">
              <w:rPr>
                <w:rFonts w:ascii="Times New Roman" w:hAnsi="Times New Roman" w:cs="Times New Roman"/>
              </w:rPr>
              <w:t>Графический дизайн  Изготовление прототипов   Мобильная робототехника   Предпринимательство  Промышленный дизайн  Разработка компьютерных игр и мультимедийных приложений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hAnsi="Times New Roman" w:cs="Times New Roman"/>
              </w:rPr>
            </w:pPr>
            <w:r w:rsidRPr="00867CE2">
              <w:rPr>
                <w:rFonts w:ascii="Times New Roman" w:hAnsi="Times New Roman" w:cs="Times New Roman"/>
              </w:rPr>
              <w:t xml:space="preserve">Тульская обл., </w:t>
            </w:r>
          </w:p>
          <w:p w:rsidR="00EA458B" w:rsidRPr="00867CE2" w:rsidRDefault="00EA458B" w:rsidP="00641E4B">
            <w:pPr>
              <w:jc w:val="center"/>
              <w:rPr>
                <w:rFonts w:ascii="Times New Roman" w:hAnsi="Times New Roman" w:cs="Times New Roman"/>
              </w:rPr>
            </w:pPr>
            <w:r w:rsidRPr="00867CE2">
              <w:rPr>
                <w:rFonts w:ascii="Times New Roman" w:hAnsi="Times New Roman" w:cs="Times New Roman"/>
              </w:rPr>
              <w:t xml:space="preserve">г. Алексин, </w:t>
            </w:r>
          </w:p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CE2">
              <w:rPr>
                <w:rFonts w:ascii="Times New Roman" w:hAnsi="Times New Roman" w:cs="Times New Roman"/>
              </w:rPr>
              <w:t>ул. Октябрьская д.1а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58B" w:rsidRPr="00867CE2" w:rsidRDefault="00E83ECB" w:rsidP="00641E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7" w:history="1">
              <w:r w:rsidR="009E5205" w:rsidRPr="0071194C">
                <w:rPr>
                  <w:rStyle w:val="a5"/>
                  <w:rFonts w:ascii="Times New Roman" w:hAnsi="Times New Roman" w:cs="Times New Roman"/>
                </w:rPr>
                <w:t>http://aleksin-amt.ru/</w:t>
              </w:r>
            </w:hyperlink>
            <w:r w:rsidR="009E52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EA45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CE2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Государственное профессиональное образовательное учреждение Тульской области «Алексинский химико-технологический техникум»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C94BB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458B">
              <w:rPr>
                <w:rFonts w:ascii="Times New Roman" w:eastAsia="Times New Roman" w:hAnsi="Times New Roman"/>
                <w:lang w:eastAsia="ru-RU"/>
              </w:rPr>
              <w:t xml:space="preserve">Изготовление прототипов  </w:t>
            </w:r>
            <w:r w:rsidR="00C94BBA" w:rsidRPr="00C94BBA">
              <w:rPr>
                <w:rFonts w:ascii="Times New Roman" w:eastAsia="Times New Roman" w:hAnsi="Times New Roman"/>
                <w:lang w:eastAsia="ru-RU"/>
              </w:rPr>
              <w:t>Аддитивное производство</w:t>
            </w:r>
            <w:r w:rsidRPr="00EA458B">
              <w:rPr>
                <w:rFonts w:ascii="Times New Roman" w:eastAsia="Times New Roman" w:hAnsi="Times New Roman"/>
                <w:lang w:eastAsia="ru-RU"/>
              </w:rPr>
              <w:t xml:space="preserve">  Лабораторный химический анализ  Предпринимательство  Реверсивный инжиниринг   Технологии композитов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CE2">
              <w:rPr>
                <w:rFonts w:ascii="Times New Roman" w:eastAsia="Times New Roman" w:hAnsi="Times New Roman"/>
                <w:lang w:eastAsia="ru-RU"/>
              </w:rPr>
              <w:t>Победы пл., д. 12, Алексин, Тульская обл., 301361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A458B" w:rsidRPr="009E5205" w:rsidRDefault="00E83ECB" w:rsidP="00641E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8" w:history="1">
              <w:r w:rsidR="009E5205" w:rsidRPr="0071194C">
                <w:rPr>
                  <w:rStyle w:val="a5"/>
                  <w:rFonts w:ascii="Times New Roman" w:eastAsia="Times New Roman" w:hAnsi="Times New Roman"/>
                  <w:lang w:val="en-US" w:eastAsia="ru-RU"/>
                </w:rPr>
                <w:t>http://ahtt.com.ru</w:t>
              </w:r>
            </w:hyperlink>
            <w:r w:rsidR="009E520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CE2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 «Болоховский машиностроительный техникум»</w:t>
            </w:r>
          </w:p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>Веб-дизайн и разработка  Промышленный дизайн Ремонт и обслуживание легковых автомобилей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CE2">
              <w:rPr>
                <w:rFonts w:ascii="Times New Roman" w:eastAsia="Times New Roman" w:hAnsi="Times New Roman" w:cs="Times New Roman"/>
                <w:lang w:eastAsia="ru-RU"/>
              </w:rPr>
              <w:t xml:space="preserve">Тульская область, Киреевский район, </w:t>
            </w:r>
          </w:p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CE2">
              <w:rPr>
                <w:rFonts w:ascii="Times New Roman" w:eastAsia="Times New Roman" w:hAnsi="Times New Roman" w:cs="Times New Roman"/>
                <w:lang w:eastAsia="ru-RU"/>
              </w:rPr>
              <w:t xml:space="preserve">г. Болохово, </w:t>
            </w:r>
          </w:p>
          <w:p w:rsidR="00EA458B" w:rsidRPr="00867CE2" w:rsidRDefault="00EA458B" w:rsidP="00C94BB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CE2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867CE2">
              <w:rPr>
                <w:rFonts w:ascii="Times New Roman" w:eastAsia="Times New Roman" w:hAnsi="Times New Roman" w:cs="Times New Roman"/>
                <w:lang w:eastAsia="ru-RU"/>
              </w:rPr>
              <w:t>Соловцова</w:t>
            </w:r>
            <w:proofErr w:type="spellEnd"/>
            <w:r w:rsidRPr="00867CE2">
              <w:rPr>
                <w:rFonts w:ascii="Times New Roman" w:eastAsia="Times New Roman" w:hAnsi="Times New Roman" w:cs="Times New Roman"/>
                <w:lang w:eastAsia="ru-RU"/>
              </w:rPr>
              <w:t>, д. 22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83EC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history="1">
              <w:r w:rsidR="00EA458B" w:rsidRPr="00867CE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http://bolohovomt.ru</w:t>
              </w:r>
            </w:hyperlink>
          </w:p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3826A2">
              <w:rPr>
                <w:rFonts w:ascii="Times New Roman" w:eastAsia="Times New Roman" w:hAnsi="Times New Roman" w:cs="Times New Roman"/>
                <w:lang w:eastAsia="ru-RU"/>
              </w:rPr>
              <w:t>осударственное профессионал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3826A2">
              <w:rPr>
                <w:rFonts w:ascii="Times New Roman" w:eastAsia="Times New Roman" w:hAnsi="Times New Roman" w:cs="Times New Roman"/>
                <w:lang w:eastAsia="ru-RU"/>
              </w:rPr>
              <w:t>ное образовательн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ое учреждение Тульской области «</w:t>
            </w:r>
            <w:r w:rsidRPr="003826A2">
              <w:rPr>
                <w:rFonts w:ascii="Times New Roman" w:eastAsia="Times New Roman" w:hAnsi="Times New Roman" w:cs="Times New Roman"/>
                <w:lang w:eastAsia="ru-RU"/>
              </w:rPr>
              <w:t>Богор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одицкий политехнический колледж»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3826A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>Электроника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6A2">
              <w:rPr>
                <w:rFonts w:ascii="Times New Roman" w:eastAsia="Times New Roman" w:hAnsi="Times New Roman" w:cs="Times New Roman"/>
                <w:lang w:eastAsia="ru-RU"/>
              </w:rPr>
              <w:t>301831, Тульская обл., г. Богородицк,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26A2">
              <w:rPr>
                <w:rFonts w:ascii="Times New Roman" w:eastAsia="Times New Roman" w:hAnsi="Times New Roman" w:cs="Times New Roman"/>
                <w:lang w:eastAsia="ru-RU"/>
              </w:rPr>
              <w:t>Коммунаров, д.157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83EC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9E5205" w:rsidRPr="0071194C">
                <w:rPr>
                  <w:rStyle w:val="a5"/>
                  <w:rFonts w:ascii="Times New Roman" w:eastAsia="Times New Roman" w:hAnsi="Times New Roman" w:cs="Times New Roman"/>
                  <w:lang w:eastAsia="ru-RU"/>
                </w:rPr>
                <w:t>dmitriizhurin1@gmail.com</w:t>
              </w:r>
            </w:hyperlink>
            <w:r w:rsidR="009E52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6A2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3826A2">
              <w:rPr>
                <w:rFonts w:ascii="Times New Roman" w:eastAsia="Times New Roman" w:hAnsi="Times New Roman" w:cs="Times New Roman"/>
                <w:lang w:eastAsia="ru-RU"/>
              </w:rPr>
              <w:t>ное образовательное учреждение Тульской области «Донской политехнический колледж»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3826A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>Туризм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6A2">
              <w:rPr>
                <w:rFonts w:ascii="Times New Roman" w:eastAsia="Times New Roman" w:hAnsi="Times New Roman" w:cs="Times New Roman"/>
                <w:lang w:eastAsia="ru-RU"/>
              </w:rPr>
              <w:t>301764, Тульская обл., г. Донской,  мкр. Центральный, ул. Октябрьская, д.46,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6A2">
              <w:rPr>
                <w:rFonts w:ascii="Times New Roman" w:eastAsia="Times New Roman" w:hAnsi="Times New Roman" w:cs="Times New Roman"/>
                <w:lang w:eastAsia="ru-RU"/>
              </w:rPr>
              <w:t xml:space="preserve">http://politehdon.ru/  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D11A76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осударственное профессиональное</w:t>
            </w:r>
          </w:p>
          <w:p w:rsidR="00EA458B" w:rsidRPr="00D11A76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образовательное учреждение Тульской</w:t>
            </w:r>
          </w:p>
          <w:p w:rsidR="00EA458B" w:rsidRPr="00D11A76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области «Донской колледж информационных</w:t>
            </w:r>
          </w:p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технологий»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05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 xml:space="preserve">Интернет вещей,  </w:t>
            </w:r>
          </w:p>
          <w:p w:rsidR="009E5205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 xml:space="preserve"> ИТ-решения для бизнеса на платформе "1С: Предприятие 8" Корпоративная защита от внутренних угроз информационной безопасности   Программные решения для бизнеса </w:t>
            </w:r>
          </w:p>
          <w:p w:rsidR="009E5205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 xml:space="preserve"> Разработка решений с использ</w:t>
            </w:r>
            <w:r w:rsidR="009E5205">
              <w:rPr>
                <w:rFonts w:ascii="Times New Roman" w:eastAsia="Times New Roman" w:hAnsi="Times New Roman" w:cs="Times New Roman"/>
                <w:lang w:eastAsia="ru-RU"/>
              </w:rPr>
              <w:t xml:space="preserve">ованием блокчейн технологий  </w:t>
            </w:r>
          </w:p>
          <w:p w:rsidR="007F187C" w:rsidRPr="00D11A76" w:rsidRDefault="00EA458B" w:rsidP="00E83EC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 xml:space="preserve"> Сетевое и системное администрирование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D11A76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301761 Тульская область, г. Донской, мкр</w:t>
            </w:r>
            <w:r w:rsidR="009E520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Центральный, улица 30 лет Победы, дом 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http://www.dtivt.ru/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D11A76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</w:t>
            </w:r>
          </w:p>
          <w:p w:rsidR="00EA458B" w:rsidRPr="00D11A76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образовательное учреждение Тульской</w:t>
            </w:r>
          </w:p>
          <w:p w:rsidR="00EA458B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«Ефремовский химико-технологический техникум»</w:t>
            </w:r>
          </w:p>
          <w:p w:rsidR="009E5205" w:rsidRPr="00867CE2" w:rsidRDefault="009E5205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>Лабораторный химич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еский анализ</w:t>
            </w:r>
          </w:p>
          <w:p w:rsidR="00EA458B" w:rsidRPr="00D11A76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 xml:space="preserve"> Сварочные технологии       Электромонтаж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301840, Тульская обл., Ефремов г., Комсомольская ул., 126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76">
              <w:rPr>
                <w:rFonts w:ascii="Times New Roman" w:eastAsia="Times New Roman" w:hAnsi="Times New Roman" w:cs="Times New Roman"/>
                <w:lang w:eastAsia="ru-RU"/>
              </w:rPr>
              <w:t>http://ehtt.ru/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205" w:rsidRPr="00867CE2" w:rsidRDefault="00EA458B" w:rsidP="00E83EC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 «Тульский государственный технологический колледж»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09092D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>Ремонт и обслуживание легковых автомобилей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300036, Россия, г. Тул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а, 7-ой Полюсный проезд, д. 16.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http://tgtk-tula.ru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 «Тульский техникум социальных технологий»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05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 xml:space="preserve">Агрономия  </w:t>
            </w:r>
          </w:p>
          <w:p w:rsidR="009E5205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 xml:space="preserve">Видеопроизводство   Ландшафтный дизайн  Предпринимательство  Технологии моды   </w:t>
            </w:r>
          </w:p>
          <w:p w:rsidR="00EA458B" w:rsidRPr="0009092D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>Фотография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02, г. Тула, ул. Демидовская, д.47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 xml:space="preserve">https://бпоото.рф                    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 «Техникум технологий пищевых производств»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7C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>Кондитерское д</w:t>
            </w:r>
            <w:r w:rsidR="00C94BBA">
              <w:rPr>
                <w:rFonts w:ascii="Times New Roman" w:eastAsia="Times New Roman" w:hAnsi="Times New Roman" w:cs="Times New Roman"/>
                <w:lang w:eastAsia="ru-RU"/>
              </w:rPr>
              <w:t xml:space="preserve">ело   </w:t>
            </w:r>
          </w:p>
          <w:p w:rsidR="00C94BBA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Поварское дело </w:t>
            </w:r>
          </w:p>
          <w:p w:rsidR="00EA458B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8B">
              <w:rPr>
                <w:rFonts w:ascii="Times New Roman" w:eastAsia="Times New Roman" w:hAnsi="Times New Roman" w:cs="Times New Roman"/>
                <w:lang w:eastAsia="ru-RU"/>
              </w:rPr>
              <w:t>Ресторанный сервис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300027, </w:t>
            </w: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г. Тула, ул. Металлур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ов, д. 70, корп.2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https://tultpp.ru/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 «Тульский колледж профессиональных технологий и сервиса»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BA" w:rsidRPr="00C94BBA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 xml:space="preserve">Кондитерское дело  Парикмахерское искусство  Поварское дело </w:t>
            </w:r>
          </w:p>
          <w:p w:rsidR="009E5205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 xml:space="preserve">Ресторанный сервис   </w:t>
            </w:r>
          </w:p>
          <w:p w:rsidR="00EA458B" w:rsidRPr="00C94BBA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Технологии моды</w:t>
            </w:r>
          </w:p>
          <w:p w:rsidR="00C94BBA" w:rsidRPr="00C94BBA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Эстетическая косметология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300005, </w:t>
            </w: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г. Тула, ул.Чмутова д.1в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корпус 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http://tkptis.tula.su/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 xml:space="preserve">«Тульский сельскохозяйственный колледж им. И. С. </w:t>
            </w:r>
            <w:proofErr w:type="spellStart"/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Ефанова</w:t>
            </w:r>
            <w:proofErr w:type="spellEnd"/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09092D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Веб-дизайн и разработка   Ландшафтный дизайн Предпринимательство Эксплуатация сельскохозяйственных машин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300045, г. Тула, ул. Оборонная, дом 93, корпус 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http://www.tchk.071.ru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 «Тульский экономический колледж»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09092D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Веб-дизайн и разработка Графический дизайн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301240, Тульская область, город Щекино, ул. Советская, д. 40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http://tulatek.ru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 «Тульский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педагогический колледж»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Дошкольное воспитание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300007, г. </w:t>
            </w: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Тула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 xml:space="preserve"> Староникитская ул., 38Б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http://tpk1.ru/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92D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531FA4">
              <w:rPr>
                <w:rFonts w:ascii="Times New Roman" w:eastAsia="Times New Roman" w:hAnsi="Times New Roman" w:cs="Times New Roman"/>
                <w:lang w:eastAsia="ru-RU"/>
              </w:rPr>
              <w:t>Тульский областной медицинский колледж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Медицинский и социальный уход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300034, </w:t>
            </w:r>
            <w:r w:rsidRPr="00531FA4">
              <w:rPr>
                <w:rFonts w:ascii="Times New Roman" w:eastAsia="Times New Roman" w:hAnsi="Times New Roman" w:cs="Times New Roman"/>
                <w:lang w:eastAsia="ru-RU"/>
              </w:rPr>
              <w:t>г. Тула, ул. Халтурина д.1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FA4">
              <w:rPr>
                <w:rFonts w:ascii="Times New Roman" w:eastAsia="Times New Roman" w:hAnsi="Times New Roman" w:cs="Times New Roman"/>
                <w:lang w:eastAsia="ru-RU"/>
              </w:rPr>
              <w:t>https://gpou-tomk.ru/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FA4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Государственное профессиональное образовательное учреждение Тульской области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531FA4">
              <w:rPr>
                <w:rFonts w:ascii="Times New Roman" w:eastAsia="Times New Roman" w:hAnsi="Times New Roman" w:cs="Times New Roman"/>
                <w:lang w:eastAsia="ru-RU"/>
              </w:rPr>
              <w:t>Тульский государственный машиностроительный колледж им. Никиты Демидова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Промышленный дизайн  Разработка виртуальной и дополненной реальности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300041, </w:t>
            </w:r>
            <w:r w:rsidRPr="00531FA4">
              <w:rPr>
                <w:rFonts w:ascii="Times New Roman" w:eastAsia="Times New Roman" w:hAnsi="Times New Roman" w:cs="Times New Roman"/>
                <w:lang w:eastAsia="ru-RU"/>
              </w:rPr>
              <w:t>г. Тула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ул. Металлистов, 2А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FA4">
              <w:rPr>
                <w:rFonts w:ascii="Times New Roman" w:eastAsia="Times New Roman" w:hAnsi="Times New Roman" w:cs="Times New Roman"/>
                <w:lang w:eastAsia="ru-RU"/>
              </w:rPr>
              <w:t>http://tgmk-tula.ru/</w:t>
            </w:r>
          </w:p>
        </w:tc>
      </w:tr>
      <w:tr w:rsidR="00EA458B" w:rsidRPr="00867CE2" w:rsidTr="00E83ECB">
        <w:trPr>
          <w:trHeight w:val="114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EA45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FA4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Государственное профессиональное образовательное учреждение Тульской области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531FA4">
              <w:rPr>
                <w:rFonts w:ascii="Times New Roman" w:eastAsia="Times New Roman" w:hAnsi="Times New Roman" w:cs="Times New Roman"/>
                <w:lang w:eastAsia="ru-RU"/>
              </w:rPr>
              <w:t>Техникум железнодорожного транспорта имени Б. Ф. Сафонова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Управление локомотивом   Электромонтаж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EA45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300034, г.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Тула,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ул. Демонстрации, 52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https://tzht.ru/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Тульский колледж строительства и отраслевых технологий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Облицовка плиткой    Парикмахерское искусство   Технологии моды                         Туризм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300012, 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г. Тула, ул.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Рязанская, 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http://tksiot.ru/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Новомосковский техникум пищевых биотехнологий»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Парикмахерское искусство  Поварское дело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301650, 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Тульская обл., 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Новомосковск,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Дзержинского, д.25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 xml:space="preserve">http://gpoutontpb.ru              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150206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Государстве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нное образовательное учреждение</w:t>
            </w:r>
            <w:r w:rsidR="009E52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дополнительно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образования Тульской области</w:t>
            </w:r>
          </w:p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«Областной эколого-биологический центр учащихся»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BA" w:rsidRDefault="00C94BBA" w:rsidP="00C94BB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 xml:space="preserve">Лабораторный химический анализ  </w:t>
            </w:r>
          </w:p>
          <w:p w:rsidR="00C94BBA" w:rsidRDefault="00C94BBA" w:rsidP="00C94BB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Ландшафтный дизайн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Сельскохозяйственные биотехнологии  </w:t>
            </w:r>
          </w:p>
          <w:p w:rsidR="00EA458B" w:rsidRPr="00150206" w:rsidRDefault="00C94BBA" w:rsidP="00C94BB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Сити-Фермерство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300040, г. Тула, ул. Калинина, д. 8 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http://ekotula.ucoz.ru/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 «Сельскохозяйственный колледж «Богородицкий» им. И. А. Стебута»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150206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Ветеринария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150206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301831, Тульская обл., г. Богородицк,</w:t>
            </w:r>
          </w:p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ул. Совхоз-техникум, строение 2«а»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http://sxkb.ru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 «Чернский профессионально-педагогический колледж»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7C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 xml:space="preserve">Графический дизайн  </w:t>
            </w:r>
          </w:p>
          <w:p w:rsidR="00EA458B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Мобильная робототехника  Преподавание в младших классах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301090, 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Тульская область, Чернский рай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он, рп. Чернь, ул. Ленина, 62 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http://chernppk.ru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Государственное профессиональное образовательное учреждение Тульской области «Щекинский политехнический колледж»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983E79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Лабораторный химический анализ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867CE2" w:rsidRDefault="009E5205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301245, Тульская область, г. </w:t>
            </w:r>
            <w:r w:rsidR="00EA458B" w:rsidRPr="00983E79">
              <w:rPr>
                <w:rFonts w:ascii="Times New Roman" w:eastAsia="Times New Roman" w:hAnsi="Times New Roman" w:cs="Times New Roman"/>
                <w:lang w:eastAsia="ru-RU"/>
              </w:rPr>
              <w:t>Щёкино, улица Советская, дом 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E79">
              <w:rPr>
                <w:rFonts w:ascii="Times New Roman" w:eastAsia="Times New Roman" w:hAnsi="Times New Roman" w:cs="Times New Roman"/>
                <w:lang w:eastAsia="ru-RU"/>
              </w:rPr>
              <w:t>http://schpk.ru</w:t>
            </w:r>
          </w:p>
        </w:tc>
      </w:tr>
      <w:tr w:rsidR="00EA458B" w:rsidRPr="00867CE2" w:rsidTr="00E83ECB">
        <w:trPr>
          <w:trHeight w:val="2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867CE2" w:rsidRDefault="00EA458B" w:rsidP="00EA458B">
            <w:pPr>
              <w:pStyle w:val="a3"/>
              <w:numPr>
                <w:ilvl w:val="0"/>
                <w:numId w:val="1"/>
              </w:numPr>
              <w:ind w:left="0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150206" w:rsidRDefault="00355B4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АНО «Культурно-пр</w:t>
            </w:r>
            <w:r w:rsidR="00EA458B" w:rsidRPr="00150206">
              <w:rPr>
                <w:rFonts w:ascii="Times New Roman" w:eastAsia="Times New Roman" w:hAnsi="Times New Roman" w:cs="Times New Roman"/>
                <w:lang w:eastAsia="ru-RU"/>
              </w:rPr>
              <w:t>осветительский 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хнопарк ЭКСПЕРИМЕНТОРИЯ»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3D Моделирование для компьютерных игр</w:t>
            </w:r>
          </w:p>
          <w:p w:rsidR="00C94BBA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Лазерные технологии</w:t>
            </w:r>
          </w:p>
          <w:p w:rsidR="00C94BBA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Разработка мобильных приложений</w:t>
            </w:r>
          </w:p>
          <w:p w:rsidR="00C94BBA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Реклама</w:t>
            </w:r>
          </w:p>
          <w:p w:rsidR="00C94BBA" w:rsidRDefault="00C94BBA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Токарные работы на станках с ЧПУ</w:t>
            </w:r>
          </w:p>
          <w:p w:rsidR="00C94BBA" w:rsidRDefault="00C94BBA" w:rsidP="007F18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BBA">
              <w:rPr>
                <w:rFonts w:ascii="Times New Roman" w:eastAsia="Times New Roman" w:hAnsi="Times New Roman" w:cs="Times New Roman"/>
                <w:lang w:eastAsia="ru-RU"/>
              </w:rPr>
              <w:t>Фрезерные работы на станках с ЧПУ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58B" w:rsidRPr="00983E79" w:rsidRDefault="00EA458B" w:rsidP="009E52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300001, </w:t>
            </w: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 xml:space="preserve">г. Тула, </w:t>
            </w:r>
            <w:r w:rsidR="009E5205">
              <w:rPr>
                <w:rFonts w:ascii="Times New Roman" w:eastAsia="Times New Roman" w:hAnsi="Times New Roman" w:cs="Times New Roman"/>
                <w:lang w:eastAsia="ru-RU"/>
              </w:rPr>
              <w:t xml:space="preserve">пер. Центральный, </w:t>
            </w:r>
            <w:r w:rsidR="008D50B6">
              <w:rPr>
                <w:rFonts w:ascii="Times New Roman" w:eastAsia="Times New Roman" w:hAnsi="Times New Roman" w:cs="Times New Roman"/>
                <w:lang w:eastAsia="ru-RU"/>
              </w:rPr>
              <w:t>д.18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8B" w:rsidRPr="00983E79" w:rsidRDefault="00EA458B" w:rsidP="00641E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206">
              <w:rPr>
                <w:rFonts w:ascii="Times New Roman" w:eastAsia="Times New Roman" w:hAnsi="Times New Roman" w:cs="Times New Roman"/>
                <w:lang w:eastAsia="ru-RU"/>
              </w:rPr>
              <w:t>http://manufaktoria.ru/</w:t>
            </w:r>
          </w:p>
        </w:tc>
      </w:tr>
    </w:tbl>
    <w:p w:rsidR="0047447A" w:rsidRDefault="0047447A">
      <w:bookmarkStart w:id="0" w:name="_GoBack"/>
      <w:bookmarkEnd w:id="0"/>
    </w:p>
    <w:sectPr w:rsidR="0047447A" w:rsidSect="00E83ECB">
      <w:pgSz w:w="16838" w:h="11906" w:orient="landscape"/>
      <w:pgMar w:top="14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D2A27"/>
    <w:multiLevelType w:val="hybridMultilevel"/>
    <w:tmpl w:val="AC8AA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E7"/>
    <w:rsid w:val="00355B4B"/>
    <w:rsid w:val="0047447A"/>
    <w:rsid w:val="007C47B3"/>
    <w:rsid w:val="007F187C"/>
    <w:rsid w:val="008D50B6"/>
    <w:rsid w:val="009E5205"/>
    <w:rsid w:val="00C94BBA"/>
    <w:rsid w:val="00E27AE7"/>
    <w:rsid w:val="00E83ECB"/>
    <w:rsid w:val="00EA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7BF50-77C3-4058-99DD-72E44A33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58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58B"/>
    <w:pPr>
      <w:ind w:left="720"/>
      <w:contextualSpacing/>
    </w:pPr>
  </w:style>
  <w:style w:type="table" w:styleId="a4">
    <w:name w:val="Table Grid"/>
    <w:basedOn w:val="a1"/>
    <w:uiPriority w:val="39"/>
    <w:rsid w:val="0035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E52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9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htt.co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aleksin-amt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mitriizhurin1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lohovom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E874E-122D-4C3E-872E-FCC22B82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Нугаева</dc:creator>
  <cp:keywords/>
  <dc:description/>
  <cp:lastModifiedBy>Людмила Нугаева</cp:lastModifiedBy>
  <cp:revision>6</cp:revision>
  <cp:lastPrinted>2020-09-03T07:15:00Z</cp:lastPrinted>
  <dcterms:created xsi:type="dcterms:W3CDTF">2020-08-06T10:28:00Z</dcterms:created>
  <dcterms:modified xsi:type="dcterms:W3CDTF">2020-09-03T07:17:00Z</dcterms:modified>
</cp:coreProperties>
</file>